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4CE8" w:rsidRDefault="00C54CE8" w:rsidP="00C54CE8">
      <w:pPr>
        <w:jc w:val="center"/>
        <w:rPr>
          <w:rFonts w:ascii="Arial" w:hAnsi="Arial" w:cs="Arial"/>
          <w:i/>
          <w:sz w:val="48"/>
          <w:szCs w:val="48"/>
        </w:rPr>
      </w:pPr>
    </w:p>
    <w:p w:rsidR="00C54CE8" w:rsidRDefault="00C54CE8" w:rsidP="00C54CE8">
      <w:pPr>
        <w:jc w:val="center"/>
        <w:rPr>
          <w:rFonts w:ascii="Arial" w:hAnsi="Arial" w:cs="Arial"/>
          <w:i/>
          <w:sz w:val="48"/>
          <w:szCs w:val="48"/>
        </w:rPr>
      </w:pPr>
      <w:r>
        <w:rPr>
          <w:rFonts w:ascii="Arial" w:hAnsi="Arial" w:cs="Arial"/>
          <w:i/>
          <w:sz w:val="48"/>
          <w:szCs w:val="48"/>
        </w:rPr>
        <w:t>Jaarverslag 20</w:t>
      </w:r>
      <w:r>
        <w:rPr>
          <w:rFonts w:ascii="Arial" w:hAnsi="Arial" w:cs="Arial"/>
          <w:i/>
          <w:sz w:val="48"/>
          <w:szCs w:val="48"/>
        </w:rPr>
        <w:t>21</w:t>
      </w:r>
      <w:r>
        <w:rPr>
          <w:rFonts w:ascii="Arial" w:hAnsi="Arial" w:cs="Arial"/>
          <w:i/>
          <w:sz w:val="48"/>
          <w:szCs w:val="48"/>
        </w:rPr>
        <w:tab/>
      </w:r>
    </w:p>
    <w:p w:rsidR="00C54CE8" w:rsidRDefault="00C54CE8" w:rsidP="00C54CE8">
      <w:pPr>
        <w:spacing w:before="100" w:beforeAutospacing="1" w:after="100" w:afterAutospacing="1"/>
        <w:rPr>
          <w:rFonts w:ascii="Calibri" w:eastAsia="Times New Roman" w:hAnsi="Calibri" w:cs="Times New Roman"/>
          <w:color w:val="000000"/>
          <w:lang w:eastAsia="nl-NL"/>
        </w:rPr>
      </w:pPr>
      <w:r>
        <w:rPr>
          <w:rFonts w:ascii="Calibri" w:eastAsia="Times New Roman" w:hAnsi="Calibri" w:cs="Times New Roman"/>
          <w:color w:val="000000"/>
          <w:lang w:eastAsia="nl-NL"/>
        </w:rPr>
        <w:br/>
        <w:t xml:space="preserve">stichting Vrienden </w:t>
      </w:r>
      <w:r>
        <w:rPr>
          <w:rFonts w:ascii="Calibri" w:eastAsia="Times New Roman" w:hAnsi="Calibri" w:cs="Times New Roman"/>
          <w:color w:val="000000"/>
          <w:lang w:eastAsia="nl-NL"/>
        </w:rPr>
        <w:t xml:space="preserve">van </w:t>
      </w:r>
      <w:r>
        <w:rPr>
          <w:rFonts w:ascii="Calibri" w:eastAsia="Times New Roman" w:hAnsi="Calibri" w:cs="Times New Roman"/>
          <w:color w:val="000000"/>
          <w:lang w:eastAsia="nl-NL"/>
        </w:rPr>
        <w:t>Doofblinden Noord-Nederland</w:t>
      </w:r>
      <w:r>
        <w:rPr>
          <w:rFonts w:ascii="Calibri" w:eastAsia="Times New Roman" w:hAnsi="Calibri" w:cs="Times New Roman"/>
          <w:color w:val="000000"/>
          <w:lang w:eastAsia="nl-NL"/>
        </w:rPr>
        <w:br/>
        <w:t>stichting Vrienden van Gehoord en Gezien</w:t>
      </w:r>
    </w:p>
    <w:p w:rsidR="00C54CE8" w:rsidRPr="00C54CE8" w:rsidRDefault="00C54CE8" w:rsidP="00C54CE8">
      <w:pPr>
        <w:spacing w:before="100" w:beforeAutospacing="1" w:after="100" w:afterAutospacing="1"/>
        <w:rPr>
          <w:rFonts w:ascii="Calibri" w:eastAsia="Times New Roman" w:hAnsi="Calibri" w:cs="Times New Roman"/>
          <w:b/>
          <w:bCs/>
          <w:color w:val="000000"/>
          <w:lang w:eastAsia="nl-NL"/>
        </w:rPr>
      </w:pPr>
      <w:r w:rsidRPr="00C54CE8">
        <w:rPr>
          <w:rFonts w:ascii="Calibri" w:eastAsia="Times New Roman" w:hAnsi="Calibri" w:cs="Times New Roman"/>
          <w:b/>
          <w:bCs/>
          <w:color w:val="000000"/>
          <w:lang w:eastAsia="nl-NL"/>
        </w:rPr>
        <w:t>Activiteiten</w:t>
      </w:r>
      <w:r>
        <w:rPr>
          <w:rFonts w:ascii="Calibri" w:eastAsia="Times New Roman" w:hAnsi="Calibri" w:cs="Times New Roman"/>
          <w:b/>
          <w:bCs/>
          <w:color w:val="000000"/>
          <w:lang w:eastAsia="nl-NL"/>
        </w:rPr>
        <w:br/>
      </w:r>
      <w:r>
        <w:rPr>
          <w:rFonts w:ascii="Calibri" w:eastAsia="Times New Roman" w:hAnsi="Calibri" w:cs="Times New Roman"/>
          <w:color w:val="000000"/>
          <w:lang w:eastAsia="nl-NL"/>
        </w:rPr>
        <w:t xml:space="preserve">Ook 2021 was een jaar dat in het teken stond van de coronapandemie en de maatregelen die de overheid had genomen om de pandemie tegen te gaan. Beide stichtingen borduurden voort op het beleid van 2020. Dat beleid komt erop neer dat er geen enkele activiteit werd georganiseerd. </w:t>
      </w:r>
    </w:p>
    <w:p w:rsidR="00C54CE8" w:rsidRDefault="00C54CE8" w:rsidP="00C54CE8">
      <w:pPr>
        <w:spacing w:before="100" w:beforeAutospacing="1" w:after="100" w:afterAutospacing="1"/>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Het jaar startte met een lockdown en een avondklok en eindigde ook weer met een lockdown. Net als in 2020 zagen beide besturen geen mogelijkheid om de doelgroep, mensen met een beperking in horen én zien, bij elkaar te brengen. Planning en organisatie van activiteiten kost veel tijd en daar wordt enkele maanden voor de activiteit al mee gestart: het werven van fondsen, het vastleggen van afspraken met de betrokken partijen, het enthousiasmeren van deelnemers en het regelen van begeleiders en tolkvoorziening door de deelnemers zelf. Met de steeds veranderende maatregelen in het achterhoofd was het wederom ondoenlijk om activiteiten te plannen. </w:t>
      </w:r>
    </w:p>
    <w:p w:rsidR="00C54CE8" w:rsidRDefault="00C54CE8" w:rsidP="00C54CE8">
      <w:pPr>
        <w:spacing w:before="100" w:beforeAutospacing="1" w:after="100" w:afterAutospacing="1"/>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Tel daarbij het bijzondere karakter van de doelgroep nog eens bovenop. Mensen met doofblindheid zijn in 2020 al een kwetsbare doelgroep gebleken. Voor duidelijke communicatie en persoonlijke begeleiding is de nabijheid van begeleider/tolk nodig en aanraking. Het anderhalve meter afstand houden en de mondkapjesplicht maken dit onmogelijk. Blinden en slechtzienden kunnen doorgaans zichzelf niet testen op corona en bij klachten afhankelijk van de bereidheid van begeleiders of familie die bij hen komt om een test af te nemen of om hen naar een testlocatie te rijden, omdat zij, in het geval van klachten, worden uitgesloten van Wmo-vervoer. Feit is dat de doelgroep bang is voor besmetting en het doorgeven van het virus. Daarom worden contacten vermeden om klachtenvrij te blijven. </w:t>
      </w:r>
    </w:p>
    <w:p w:rsidR="00C54CE8" w:rsidRDefault="00C54CE8" w:rsidP="00C54CE8">
      <w:pPr>
        <w:spacing w:before="100" w:beforeAutospacing="1" w:after="100" w:afterAutospacing="1"/>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Hoewel de stichtingen als doel hebben sociaal isolement van de doelgroep te voorkomen, is het dus wederom een jaar zonder activiteiten geworden. Dat betreuren de besturen ten zeerste. </w:t>
      </w:r>
    </w:p>
    <w:p w:rsidR="00C54CE8" w:rsidRDefault="00C54CE8">
      <w:pPr>
        <w:rPr>
          <w:b/>
          <w:bCs/>
        </w:rPr>
      </w:pPr>
      <w:r>
        <w:rPr>
          <w:b/>
          <w:bCs/>
        </w:rPr>
        <w:t>Bestuur</w:t>
      </w:r>
      <w:r w:rsidR="0067359B">
        <w:rPr>
          <w:b/>
          <w:bCs/>
        </w:rPr>
        <w:t>szaken</w:t>
      </w:r>
    </w:p>
    <w:p w:rsidR="000F2588" w:rsidRDefault="00B7545A">
      <w:r>
        <w:t>De beide Vrienden</w:t>
      </w:r>
      <w:r w:rsidR="0067359B">
        <w:t>stichtingen</w:t>
      </w:r>
      <w:r>
        <w:t xml:space="preserve"> werken sinds </w:t>
      </w:r>
      <w:r w:rsidR="0067359B">
        <w:t>2017/</w:t>
      </w:r>
      <w:r>
        <w:t xml:space="preserve">2018 nauw samen, omdat de doelen van de stichtingen overeen komen. </w:t>
      </w:r>
      <w:r w:rsidR="0067359B">
        <w:t xml:space="preserve">De Vrienden traden vooral naar buiten onder noemer van de stichting Vrienden van Doofblinden Noord-Nederland. </w:t>
      </w:r>
      <w:r w:rsidR="00F86CE3">
        <w:t xml:space="preserve">In 2020 is er </w:t>
      </w:r>
      <w:r w:rsidR="0067359B">
        <w:t xml:space="preserve">daarom </w:t>
      </w:r>
      <w:r w:rsidR="00F86CE3">
        <w:t xml:space="preserve">gesproken over het opheffen van </w:t>
      </w:r>
      <w:r w:rsidR="0067359B">
        <w:t xml:space="preserve">de stichting Vrienden van Gehoord en Gezien, </w:t>
      </w:r>
      <w:r w:rsidR="00F86CE3">
        <w:t xml:space="preserve">juist vanwege de overeenkomende doelstellingen en vanwege de hoge kosten die aan de stichtingen verbonden zijn. Daarover is dit jaar veel gesproken in de bestuursvergaderingen. In juni wordt </w:t>
      </w:r>
      <w:r w:rsidR="0067359B">
        <w:t xml:space="preserve">echter </w:t>
      </w:r>
      <w:r w:rsidR="00F86CE3">
        <w:t xml:space="preserve">de knoop doorgehakt om de stichting Vrienden van Doofblinden Noord-Nederland op te heffen. </w:t>
      </w:r>
      <w:r w:rsidR="0067359B">
        <w:t xml:space="preserve">Deze keuze volgt na een periode waarin de stichting niet actief is </w:t>
      </w:r>
      <w:r w:rsidR="0067359B">
        <w:lastRenderedPageBreak/>
        <w:t xml:space="preserve">geweest vanwege de coronapandemie en de onzekere toekomst. Daarnaast pleit het goed lopen van de dagbesteding van Gehoord en Gezien en haar groeiende naamsbekendheid in de doofblindenwereld voor het blijven bestaan van de stichting Vrienden van Gehoord en Gezien. </w:t>
      </w:r>
    </w:p>
    <w:p w:rsidR="0067359B" w:rsidRDefault="0067359B"/>
    <w:p w:rsidR="000F2588" w:rsidRDefault="000F2588">
      <w:pPr>
        <w:rPr>
          <w:b/>
          <w:bCs/>
        </w:rPr>
      </w:pPr>
      <w:r>
        <w:t xml:space="preserve">Eef Vosselman zal de rol van voorzitter op zich nemen in het bestuur van de Vrienden van Gehoord en Gezien. Jessyca Klaassens – de Wit zal wederom optreden als secreataris. Jelle Vosselman heeft aangegeven om te stoppen als penningmeester. Karla Kruithof treedt in zijn </w:t>
      </w:r>
      <w:r w:rsidRPr="0067359B">
        <w:rPr>
          <w:b/>
          <w:bCs/>
        </w:rPr>
        <w:t xml:space="preserve">voetsporen. </w:t>
      </w:r>
    </w:p>
    <w:p w:rsidR="0067359B" w:rsidRDefault="0067359B">
      <w:pPr>
        <w:rPr>
          <w:b/>
          <w:bCs/>
        </w:rPr>
      </w:pPr>
    </w:p>
    <w:p w:rsidR="0067359B" w:rsidRDefault="0067359B" w:rsidP="0067359B">
      <w:r>
        <w:t xml:space="preserve">Door medische omstnadigheden is de opheffing en het overschrijven van de functionarissen eind 2021 echter nog niet geregeld. </w:t>
      </w:r>
    </w:p>
    <w:p w:rsidR="00B7545A" w:rsidRPr="0067359B" w:rsidRDefault="00B7545A"/>
    <w:p w:rsidR="0067359B" w:rsidRPr="0067359B" w:rsidRDefault="0067359B">
      <w:r w:rsidRPr="0067359B">
        <w:t xml:space="preserve">In 2021 verloor de stichting Vrienden van Doofblinden Noord-Nederland haar ANBI-status wegens achterstallig onderhoud aan de website. De verwaarlozing van de website is te wijten aan het ontbreken van een correcte overdracht in het verleden. Daardoor was de website sinds 2017 niet meer up-to-date. Het verlies van de ANBI-status wordt door het bestuur niet als erg benaderd, het onderstreept juist hun keuze om de stichting op te heffen. </w:t>
      </w:r>
    </w:p>
    <w:p w:rsidR="0067359B" w:rsidRDefault="0067359B">
      <w:pPr>
        <w:rPr>
          <w:b/>
          <w:bCs/>
        </w:rPr>
      </w:pPr>
    </w:p>
    <w:p w:rsidR="00CD55A7" w:rsidRDefault="00C54CE8">
      <w:pPr>
        <w:rPr>
          <w:b/>
          <w:bCs/>
        </w:rPr>
      </w:pPr>
      <w:r>
        <w:rPr>
          <w:b/>
          <w:bCs/>
        </w:rPr>
        <w:t>Dagbesteding</w:t>
      </w:r>
    </w:p>
    <w:p w:rsidR="00C54CE8" w:rsidRPr="00B7545A" w:rsidRDefault="00B7545A">
      <w:r w:rsidRPr="00B7545A">
        <w:t xml:space="preserve">De dagbesteding van Gehoord en Gezien in het OOG en OOR huis had aan het einde van 2021 11 deelnemers verdeeld over twee dagen. Een andere belangrijke ontwikkeling was de verhuizing naar een ander pand eveneens aan de Mottenbrink. Het nieuwe pand heeft beneden een keuken, woonkamer, sportruimte, ontspanningsruimte, een toilet en diverse opslagruimtes. Boven is er een houtruimte en een creatieve ruimte. Ook daar bevindt zich een toilet en diverse opslagruimtes. In de buitenruimte beschikt het pand nog over een ruime tuin, een schuur en een carport, waaronder een extra werkplek is gecreëerd. De directrice van Gehoord en Gezien, Annelie Westhuis, heeft het pand voor onbepaalde tijd mogen huren. Dat biedt mogelijkheden, ook om in de toekomst te starten met een derde dag. Dat kan zodra er meer deelnemers op de wachtlijst staan. </w:t>
      </w:r>
    </w:p>
    <w:p w:rsidR="00C54CE8" w:rsidRPr="00B7545A" w:rsidRDefault="00C54CE8"/>
    <w:p w:rsidR="00C54CE8" w:rsidRPr="0067359B" w:rsidRDefault="00C54CE8">
      <w:pPr>
        <w:rPr>
          <w:b/>
          <w:bCs/>
        </w:rPr>
      </w:pPr>
      <w:r w:rsidRPr="0067359B">
        <w:rPr>
          <w:b/>
          <w:bCs/>
        </w:rPr>
        <w:t>Vooruitzichten</w:t>
      </w:r>
    </w:p>
    <w:p w:rsidR="00C54CE8" w:rsidRPr="00B7545A" w:rsidRDefault="00C54CE8">
      <w:r w:rsidRPr="00B7545A">
        <w:t xml:space="preserve">We kijken vooruit naar een hopelijk coronavrij jaar, maar moeten realistisch blijven. Mocht corona nog een te grote invloed hebben op de maatschappij, en in het bijzonder op onze doelgroep, dan kan het zijn dat er ook volgend jaar minder wordt georganiseerd dan onze missie is. We zullen de situatie nauwlettend in de gaten houden en zoeken naar ruimte en mogelijkheden. </w:t>
      </w:r>
    </w:p>
    <w:p w:rsidR="00C54CE8" w:rsidRPr="00C54CE8" w:rsidRDefault="00C54CE8"/>
    <w:p w:rsidR="00C54CE8" w:rsidRDefault="00C54CE8">
      <w:r w:rsidRPr="00C54CE8">
        <w:t xml:space="preserve">2022 zal tevens in het teken staan van het opheffen van de stichting Vrienden van Doofblinden Noord-Nederland. In het bestuur van Vrienden van Gehoord en Gezien vindt er wisseling van de wacht plaats. Karla Kruithof zal Jelle Vosselman opvolgen als penningmeester. Zij zal na een inwerkingsperiode fondsen gaan werven voor de stichting en de </w:t>
      </w:r>
      <w:r w:rsidR="00B7545A" w:rsidRPr="00C54CE8">
        <w:t>financiën</w:t>
      </w:r>
      <w:r w:rsidRPr="00C54CE8">
        <w:t xml:space="preserve"> beheren. </w:t>
      </w:r>
    </w:p>
    <w:p w:rsidR="00C54CE8" w:rsidRDefault="00C54CE8"/>
    <w:p w:rsidR="00C54CE8" w:rsidRPr="00C54CE8" w:rsidRDefault="00C54CE8">
      <w:r>
        <w:t xml:space="preserve">Wanneer corona het toelaat om een activiteit te organiseren, dan zal de stichting een beroep doen op de welbekende fondsen. </w:t>
      </w:r>
      <w:r>
        <w:rPr>
          <w:rFonts w:ascii="Calibri" w:eastAsia="Times New Roman" w:hAnsi="Calibri" w:cs="Times New Roman"/>
          <w:color w:val="000000"/>
          <w:lang w:eastAsia="nl-NL"/>
        </w:rPr>
        <w:t>D</w:t>
      </w:r>
      <w:r w:rsidRPr="00DA0232">
        <w:rPr>
          <w:rFonts w:ascii="Calibri" w:eastAsia="Times New Roman" w:hAnsi="Calibri" w:cs="Times New Roman"/>
          <w:color w:val="000000"/>
          <w:lang w:eastAsia="nl-NL"/>
        </w:rPr>
        <w:t xml:space="preserve">eze </w:t>
      </w:r>
      <w:r>
        <w:rPr>
          <w:rFonts w:ascii="Calibri" w:eastAsia="Times New Roman" w:hAnsi="Calibri" w:cs="Times New Roman"/>
          <w:color w:val="000000"/>
          <w:lang w:eastAsia="nl-NL"/>
        </w:rPr>
        <w:t xml:space="preserve">fondsen </w:t>
      </w:r>
      <w:r w:rsidRPr="00DA0232">
        <w:rPr>
          <w:rFonts w:ascii="Calibri" w:eastAsia="Times New Roman" w:hAnsi="Calibri" w:cs="Times New Roman"/>
          <w:color w:val="000000"/>
          <w:lang w:eastAsia="nl-NL"/>
        </w:rPr>
        <w:t xml:space="preserve">maken het immers mogelijk </w:t>
      </w:r>
      <w:r>
        <w:rPr>
          <w:rFonts w:ascii="Calibri" w:eastAsia="Times New Roman" w:hAnsi="Calibri" w:cs="Times New Roman"/>
          <w:color w:val="000000"/>
          <w:lang w:eastAsia="nl-NL"/>
        </w:rPr>
        <w:t xml:space="preserve">om </w:t>
      </w:r>
      <w:r w:rsidRPr="00DA0232">
        <w:rPr>
          <w:rFonts w:ascii="Calibri" w:eastAsia="Times New Roman" w:hAnsi="Calibri" w:cs="Times New Roman"/>
          <w:color w:val="000000"/>
          <w:lang w:eastAsia="nl-NL"/>
        </w:rPr>
        <w:t xml:space="preserve">ideeën te realiseren. Dankzij de fondsen blijven de mensen die beperkt zijn in horen </w:t>
      </w:r>
      <w:r>
        <w:rPr>
          <w:rFonts w:ascii="Calibri" w:eastAsia="Times New Roman" w:hAnsi="Calibri" w:cs="Times New Roman"/>
          <w:color w:val="000000"/>
          <w:lang w:eastAsia="nl-NL"/>
        </w:rPr>
        <w:t>én</w:t>
      </w:r>
      <w:r w:rsidRPr="00DA0232">
        <w:rPr>
          <w:rFonts w:ascii="Calibri" w:eastAsia="Times New Roman" w:hAnsi="Calibri" w:cs="Times New Roman"/>
          <w:color w:val="000000"/>
          <w:lang w:eastAsia="nl-NL"/>
        </w:rPr>
        <w:t xml:space="preserve"> zien </w:t>
      </w:r>
      <w:r w:rsidRPr="00DA0232">
        <w:rPr>
          <w:rFonts w:ascii="Calibri" w:eastAsia="Times New Roman" w:hAnsi="Calibri" w:cs="Times New Roman"/>
          <w:color w:val="000000"/>
          <w:lang w:eastAsia="nl-NL"/>
        </w:rPr>
        <w:lastRenderedPageBreak/>
        <w:t>in contact met elkaar en de buitenwereld</w:t>
      </w:r>
      <w:r w:rsidR="0067359B">
        <w:rPr>
          <w:rFonts w:ascii="Calibri" w:eastAsia="Times New Roman" w:hAnsi="Calibri" w:cs="Times New Roman"/>
          <w:color w:val="000000"/>
          <w:lang w:eastAsia="nl-NL"/>
        </w:rPr>
        <w:t>.</w:t>
      </w:r>
      <w:r w:rsidRPr="00DA0232">
        <w:rPr>
          <w:rFonts w:ascii="Calibri" w:eastAsia="Times New Roman" w:hAnsi="Calibri" w:cs="Times New Roman"/>
          <w:color w:val="000000"/>
          <w:lang w:eastAsia="nl-NL"/>
        </w:rPr>
        <w:t> </w:t>
      </w:r>
      <w:r>
        <w:rPr>
          <w:rFonts w:ascii="Calibri" w:eastAsia="Times New Roman" w:hAnsi="Calibri" w:cs="Times New Roman"/>
          <w:color w:val="000000"/>
          <w:lang w:eastAsia="nl-NL"/>
        </w:rPr>
        <w:t>Daarvoor hartelijke dank!</w:t>
      </w:r>
      <w:r w:rsidR="0067359B">
        <w:rPr>
          <w:rFonts w:ascii="Calibri" w:eastAsia="Times New Roman" w:hAnsi="Calibri" w:cs="Times New Roman"/>
          <w:color w:val="000000"/>
          <w:lang w:eastAsia="nl-NL"/>
        </w:rPr>
        <w:t xml:space="preserve"> Ook particulieren zijn natuurlijk van harte uitenodigd om de stichting Vrienden van Gehoord en Gezien in het nieuwe jaar te steunen. Om de drempel hiertoe te verlagen, zal het bestuur het proces voor het verkrijgen van de ANBI-status in werking zetten. </w:t>
      </w:r>
    </w:p>
    <w:sectPr w:rsidR="00C54CE8" w:rsidRPr="00C54CE8" w:rsidSect="0092096A">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2CB4" w:rsidRDefault="00472CB4" w:rsidP="00C54CE8">
      <w:r>
        <w:separator/>
      </w:r>
    </w:p>
  </w:endnote>
  <w:endnote w:type="continuationSeparator" w:id="0">
    <w:p w:rsidR="00472CB4" w:rsidRDefault="00472CB4" w:rsidP="00C5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2CB4" w:rsidRDefault="00472CB4" w:rsidP="00C54CE8">
      <w:r>
        <w:separator/>
      </w:r>
    </w:p>
  </w:footnote>
  <w:footnote w:type="continuationSeparator" w:id="0">
    <w:p w:rsidR="00472CB4" w:rsidRDefault="00472CB4" w:rsidP="00C5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CE8" w:rsidRDefault="00C54CE8">
    <w:pPr>
      <w:pStyle w:val="Koptekst"/>
    </w:pP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sidRPr="00707C03">
      <w:rPr>
        <w:rFonts w:ascii="Times New Roman" w:eastAsia="Times New Roman" w:hAnsi="Times New Roman" w:cs="Times New Roman"/>
        <w:lang w:eastAsia="nl-NL"/>
      </w:rPr>
      <w:fldChar w:fldCharType="begin"/>
    </w:r>
    <w:r w:rsidRPr="00707C03">
      <w:rPr>
        <w:rFonts w:ascii="Times New Roman" w:eastAsia="Times New Roman" w:hAnsi="Times New Roman" w:cs="Times New Roman"/>
        <w:lang w:eastAsia="nl-NL"/>
      </w:rPr>
      <w:instrText xml:space="preserve"> INCLUDEPICTURE "/var/folders/_2/wt3k7zbd7lj35fsqv9dvwl280000gq/T/com.microsoft.Word/WebArchiveCopyPasteTempFiles/1b4b8220-12c8-4c17-9fbc-fbfc357deaf3.png" \* MERGEFORMATINET </w:instrText>
    </w:r>
    <w:r w:rsidRPr="00707C03">
      <w:rPr>
        <w:rFonts w:ascii="Times New Roman" w:eastAsia="Times New Roman" w:hAnsi="Times New Roman" w:cs="Times New Roman"/>
        <w:lang w:eastAsia="nl-NL"/>
      </w:rPr>
      <w:fldChar w:fldCharType="separate"/>
    </w:r>
    <w:r w:rsidRPr="00707C03">
      <w:rPr>
        <w:rFonts w:ascii="Times New Roman" w:eastAsia="Times New Roman" w:hAnsi="Times New Roman" w:cs="Times New Roman"/>
        <w:noProof/>
        <w:lang w:eastAsia="nl-NL"/>
      </w:rPr>
      <w:drawing>
        <wp:inline distT="0" distB="0" distL="0" distR="0" wp14:anchorId="46213432" wp14:editId="02DC3F87">
          <wp:extent cx="1984415" cy="460973"/>
          <wp:effectExtent l="0" t="0" r="0" b="0"/>
          <wp:docPr id="1" name="Afbeelding 1" descr="/var/folders/_2/wt3k7zbd7lj35fsqv9dvwl280000gq/T/com.microsoft.Word/WebArchiveCopyPasteTempFiles/1b4b8220-12c8-4c17-9fbc-fbfc357dea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2/wt3k7zbd7lj35fsqv9dvwl280000gq/T/com.microsoft.Word/WebArchiveCopyPasteTempFiles/1b4b8220-12c8-4c17-9fbc-fbfc357deaf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498" cy="476092"/>
                  </a:xfrm>
                  <a:prstGeom prst="rect">
                    <a:avLst/>
                  </a:prstGeom>
                  <a:noFill/>
                  <a:ln>
                    <a:noFill/>
                  </a:ln>
                </pic:spPr>
              </pic:pic>
            </a:graphicData>
          </a:graphic>
        </wp:inline>
      </w:drawing>
    </w:r>
    <w:r w:rsidRPr="00707C03">
      <w:rPr>
        <w:rFonts w:ascii="Times New Roman" w:eastAsia="Times New Roman" w:hAnsi="Times New Roman" w:cs="Times New Roman"/>
        <w:lang w:eastAsia="nl-N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E8"/>
    <w:rsid w:val="00022548"/>
    <w:rsid w:val="000F2588"/>
    <w:rsid w:val="00164B50"/>
    <w:rsid w:val="001C178C"/>
    <w:rsid w:val="00472CB4"/>
    <w:rsid w:val="004C3CCC"/>
    <w:rsid w:val="005045C7"/>
    <w:rsid w:val="00546128"/>
    <w:rsid w:val="00574060"/>
    <w:rsid w:val="0059251C"/>
    <w:rsid w:val="005B7234"/>
    <w:rsid w:val="0067359B"/>
    <w:rsid w:val="00913B41"/>
    <w:rsid w:val="0092096A"/>
    <w:rsid w:val="00B70A70"/>
    <w:rsid w:val="00B7545A"/>
    <w:rsid w:val="00C54CE8"/>
    <w:rsid w:val="00F23CAF"/>
    <w:rsid w:val="00F86CE3"/>
    <w:rsid w:val="00FB4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3147F3D"/>
  <w15:chartTrackingRefBased/>
  <w15:docId w15:val="{07AAF203-90D7-EF45-B3F8-DCE9531E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54C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54CE8"/>
    <w:pPr>
      <w:tabs>
        <w:tab w:val="center" w:pos="4536"/>
        <w:tab w:val="right" w:pos="9072"/>
      </w:tabs>
    </w:pPr>
  </w:style>
  <w:style w:type="character" w:customStyle="1" w:styleId="KoptekstChar">
    <w:name w:val="Koptekst Char"/>
    <w:basedOn w:val="Standaardalinea-lettertype"/>
    <w:link w:val="Koptekst"/>
    <w:uiPriority w:val="99"/>
    <w:rsid w:val="00C54CE8"/>
  </w:style>
  <w:style w:type="paragraph" w:styleId="Voettekst">
    <w:name w:val="footer"/>
    <w:basedOn w:val="Standaard"/>
    <w:link w:val="VoettekstChar"/>
    <w:uiPriority w:val="99"/>
    <w:unhideWhenUsed/>
    <w:rsid w:val="00C54CE8"/>
    <w:pPr>
      <w:tabs>
        <w:tab w:val="center" w:pos="4536"/>
        <w:tab w:val="right" w:pos="9072"/>
      </w:tabs>
    </w:pPr>
  </w:style>
  <w:style w:type="character" w:customStyle="1" w:styleId="VoettekstChar">
    <w:name w:val="Voettekst Char"/>
    <w:basedOn w:val="Standaardalinea-lettertype"/>
    <w:link w:val="Voettekst"/>
    <w:uiPriority w:val="99"/>
    <w:rsid w:val="00C5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926</Words>
  <Characters>5093</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Jessyca de Wit</dc:creator>
  <cp:keywords/>
  <dc:description/>
  <cp:lastModifiedBy>Jessyca de Wit</cp:lastModifiedBy>
  <cp:revision>5</cp:revision>
  <dcterms:created xsi:type="dcterms:W3CDTF">2022-09-16T10:34:00Z</dcterms:created>
  <dcterms:modified xsi:type="dcterms:W3CDTF">2022-09-16T12:28:00Z</dcterms:modified>
</cp:coreProperties>
</file>